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403"/>
      </w:tblGrid>
      <w:tr w:rsidR="00D77C92" w:rsidTr="0001603E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01603E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82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01603E" w:rsidRDefault="00D77C92" w:rsidP="0001603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 xml:space="preserve">ичуринск, ул. Советская, д. </w:t>
            </w:r>
            <w:r w:rsidR="0001603E">
              <w:rPr>
                <w:b/>
                <w:lang w:val="en-US"/>
              </w:rPr>
              <w:t>286</w:t>
            </w:r>
            <w:r w:rsidR="0001603E">
              <w:rPr>
                <w:b/>
              </w:rPr>
              <w:t>, корп. 6, офис 3 (технологический отдел)</w:t>
            </w:r>
          </w:p>
        </w:tc>
      </w:tr>
      <w:tr w:rsidR="00EC0C8D" w:rsidRPr="00D361AF" w:rsidTr="0001603E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067399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067399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067399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952440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Заявка на разработку </w:t>
      </w:r>
      <w:r w:rsidR="00952440" w:rsidRPr="00952440">
        <w:rPr>
          <w:b/>
          <w:color w:val="008000"/>
          <w:sz w:val="28"/>
          <w:szCs w:val="28"/>
        </w:rPr>
        <w:t>Стандартов организаций (СТО</w:t>
      </w:r>
      <w:r w:rsidR="00952440">
        <w:rPr>
          <w:b/>
          <w:color w:val="008000"/>
          <w:sz w:val="28"/>
          <w:szCs w:val="28"/>
        </w:rPr>
        <w:t>)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952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</w:t>
            </w:r>
            <w:r w:rsidR="00952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952440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952440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952440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Pr="00952440" w:rsidRDefault="009A7ECB" w:rsidP="009A7ECB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52440">
              <w:rPr>
                <w:b/>
                <w:color w:val="3E7718" w:themeColor="accent2" w:themeShade="BF"/>
                <w:sz w:val="24"/>
                <w:szCs w:val="24"/>
              </w:rPr>
              <w:t xml:space="preserve">Скидки на разработку </w:t>
            </w:r>
            <w:r w:rsidR="00952440" w:rsidRPr="00952440">
              <w:rPr>
                <w:b/>
                <w:color w:val="3E7718" w:themeColor="accent2" w:themeShade="BF"/>
                <w:sz w:val="24"/>
                <w:szCs w:val="24"/>
              </w:rPr>
              <w:t>СТО</w:t>
            </w:r>
            <w:r w:rsidRPr="00952440">
              <w:rPr>
                <w:b/>
                <w:color w:val="3E7718" w:themeColor="accent2" w:themeShade="BF"/>
                <w:sz w:val="24"/>
                <w:szCs w:val="24"/>
              </w:rPr>
              <w:t>: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заказ 2-х документов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повторный заказ разработки документа</w:t>
            </w: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>Стоимость разработки – 2</w:t>
      </w:r>
      <w:r w:rsidR="0044786B">
        <w:rPr>
          <w:b/>
          <w:color w:val="3E7718" w:themeColor="accent2" w:themeShade="BF"/>
        </w:rPr>
        <w:t>5</w:t>
      </w:r>
      <w:bookmarkStart w:id="0" w:name="_GoBack"/>
      <w:bookmarkEnd w:id="0"/>
      <w:r w:rsidRPr="00D862E5">
        <w:rPr>
          <w:b/>
          <w:color w:val="3E7718" w:themeColor="accent2" w:themeShade="BF"/>
        </w:rPr>
        <w:t xml:space="preserve"> тыс.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</w:t>
      </w:r>
      <w:r w:rsidR="00952440">
        <w:rPr>
          <w:b/>
          <w:color w:val="3E7718" w:themeColor="accent2" w:themeShade="BF"/>
        </w:rPr>
        <w:t>СТО</w:t>
      </w:r>
      <w:r w:rsidRPr="00D862E5">
        <w:rPr>
          <w:b/>
          <w:color w:val="3E7718" w:themeColor="accent2" w:themeShade="BF"/>
        </w:rPr>
        <w:t>, Технологическая инструкция, экспертиза, регистрация, получение Каталожного</w:t>
      </w:r>
      <w:r>
        <w:rPr>
          <w:b/>
          <w:color w:val="3E7718" w:themeColor="accent2" w:themeShade="BF"/>
        </w:rPr>
        <w:t xml:space="preserve"> </w:t>
      </w:r>
      <w:r w:rsidRPr="00D862E5">
        <w:rPr>
          <w:b/>
          <w:color w:val="3E7718" w:themeColor="accent2" w:themeShade="BF"/>
        </w:rPr>
        <w:t>листа</w:t>
      </w:r>
      <w:r w:rsidR="00952440">
        <w:rPr>
          <w:b/>
          <w:color w:val="3E7718" w:themeColor="accent2" w:themeShade="BF"/>
        </w:rPr>
        <w:t xml:space="preserve"> и Экспертного заключения</w:t>
      </w:r>
      <w:r w:rsidRPr="00D862E5">
        <w:rPr>
          <w:b/>
          <w:color w:val="3E7718" w:themeColor="accent2" w:themeShade="BF"/>
        </w:rPr>
        <w:t>.</w:t>
      </w:r>
      <w:r w:rsidRPr="00D862E5">
        <w:rPr>
          <w:b/>
        </w:rPr>
        <w:t xml:space="preserve"> </w:t>
      </w:r>
    </w:p>
    <w:p w:rsidR="002206BB" w:rsidRPr="004838A8" w:rsidRDefault="00C50870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(разработки и регистрации СТО) – </w:t>
      </w:r>
      <w:r>
        <w:rPr>
          <w:lang w:val="en-US"/>
        </w:rPr>
        <w:t>10</w:t>
      </w:r>
      <w:r w:rsidRPr="00952440">
        <w:t xml:space="preserve"> 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99" w:rsidRDefault="00067399" w:rsidP="009A7ECB">
      <w:pPr>
        <w:spacing w:after="0" w:line="240" w:lineRule="auto"/>
      </w:pPr>
      <w:r>
        <w:separator/>
      </w:r>
    </w:p>
  </w:endnote>
  <w:endnote w:type="continuationSeparator" w:id="0">
    <w:p w:rsidR="00067399" w:rsidRDefault="00067399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99" w:rsidRDefault="00067399" w:rsidP="009A7ECB">
      <w:pPr>
        <w:spacing w:after="0" w:line="240" w:lineRule="auto"/>
      </w:pPr>
      <w:r>
        <w:separator/>
      </w:r>
    </w:p>
  </w:footnote>
  <w:footnote w:type="continuationSeparator" w:id="0">
    <w:p w:rsidR="00067399" w:rsidRDefault="00067399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1603E"/>
    <w:rsid w:val="00063052"/>
    <w:rsid w:val="00067399"/>
    <w:rsid w:val="002206BB"/>
    <w:rsid w:val="002A57F1"/>
    <w:rsid w:val="00325384"/>
    <w:rsid w:val="003F34C1"/>
    <w:rsid w:val="00401D85"/>
    <w:rsid w:val="0044786B"/>
    <w:rsid w:val="004838A8"/>
    <w:rsid w:val="00492C3F"/>
    <w:rsid w:val="004B533F"/>
    <w:rsid w:val="00535816"/>
    <w:rsid w:val="006844B9"/>
    <w:rsid w:val="007439E2"/>
    <w:rsid w:val="00780B6B"/>
    <w:rsid w:val="007A35E9"/>
    <w:rsid w:val="007A3D0E"/>
    <w:rsid w:val="008371CE"/>
    <w:rsid w:val="008F2E29"/>
    <w:rsid w:val="00904AA2"/>
    <w:rsid w:val="00952440"/>
    <w:rsid w:val="009A7ECB"/>
    <w:rsid w:val="00C50870"/>
    <w:rsid w:val="00D361AF"/>
    <w:rsid w:val="00D77C92"/>
    <w:rsid w:val="00D862E5"/>
    <w:rsid w:val="00DB3048"/>
    <w:rsid w:val="00E06A4B"/>
    <w:rsid w:val="00E80541"/>
    <w:rsid w:val="00EB72A7"/>
    <w:rsid w:val="00EC0C8D"/>
    <w:rsid w:val="00E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Мичуринск-наукоград НПЦ Агропищепром</cp:lastModifiedBy>
  <cp:revision>7</cp:revision>
  <cp:lastPrinted>2017-04-06T10:51:00Z</cp:lastPrinted>
  <dcterms:created xsi:type="dcterms:W3CDTF">2017-04-06T10:51:00Z</dcterms:created>
  <dcterms:modified xsi:type="dcterms:W3CDTF">2019-01-17T10:22:00Z</dcterms:modified>
</cp:coreProperties>
</file>